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0E3103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1" w:name="_Ref88756388"/>
      <w:bookmarkStart w:id="2" w:name="_Hlk88767765"/>
      <w:r w:rsidRPr="000E3103">
        <w:rPr>
          <w:rFonts w:ascii="Abadi" w:hAnsi="Abadi"/>
          <w:bCs/>
          <w:szCs w:val="20"/>
        </w:rPr>
        <w:t>Za</w:t>
      </w:r>
      <w:r w:rsidRPr="000E3103">
        <w:rPr>
          <w:rFonts w:cs="Calibri"/>
          <w:bCs/>
          <w:szCs w:val="20"/>
        </w:rPr>
        <w:t>łą</w:t>
      </w:r>
      <w:r w:rsidRPr="000E3103">
        <w:rPr>
          <w:rFonts w:ascii="Abadi" w:hAnsi="Abadi"/>
          <w:bCs/>
          <w:szCs w:val="20"/>
        </w:rPr>
        <w:t>cznik nr 1.</w:t>
      </w:r>
      <w:bookmarkEnd w:id="1"/>
      <w:r w:rsidRPr="000E3103">
        <w:rPr>
          <w:rFonts w:ascii="Abadi" w:hAnsi="Abadi"/>
          <w:bCs/>
          <w:szCs w:val="20"/>
        </w:rPr>
        <w:t xml:space="preserve"> </w:t>
      </w:r>
    </w:p>
    <w:p w14:paraId="5116D40F" w14:textId="24707F25" w:rsidR="00C350CD" w:rsidRPr="000E3103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3" w:name="_Ref88757249"/>
      <w:r w:rsidRPr="000E3103">
        <w:rPr>
          <w:rFonts w:ascii="Abadi" w:hAnsi="Abadi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949"/>
        <w:gridCol w:w="849"/>
        <w:gridCol w:w="3942"/>
      </w:tblGrid>
      <w:tr w:rsidR="007456DA" w:rsidRPr="000E3103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0E3103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0E3103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0E3103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Wykonawca/piecz</w:t>
            </w:r>
            <w:r w:rsidRPr="000E3103">
              <w:rPr>
                <w:rFonts w:cs="Calibri"/>
                <w:bCs/>
                <w:szCs w:val="20"/>
              </w:rPr>
              <w:t>ą</w:t>
            </w:r>
            <w:r w:rsidRPr="000E3103">
              <w:rPr>
                <w:rFonts w:ascii="Abadi" w:hAnsi="Abadi" w:cstheme="minorHAnsi"/>
                <w:bCs/>
                <w:szCs w:val="20"/>
              </w:rPr>
              <w:t>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0E3103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Miejscowo</w:t>
            </w:r>
            <w:r w:rsidRPr="000E3103">
              <w:rPr>
                <w:rFonts w:cs="Calibri"/>
                <w:bCs/>
                <w:szCs w:val="20"/>
              </w:rPr>
              <w:t>ść</w:t>
            </w:r>
            <w:r w:rsidRPr="000E3103">
              <w:rPr>
                <w:rFonts w:ascii="Abadi" w:hAnsi="Abadi" w:cstheme="minorHAnsi"/>
                <w:bCs/>
                <w:szCs w:val="20"/>
              </w:rPr>
              <w:t>, dnia</w:t>
            </w:r>
          </w:p>
        </w:tc>
      </w:tr>
      <w:tr w:rsidR="007456DA" w:rsidRPr="000E3103" w14:paraId="118FAD37" w14:textId="77777777" w:rsidTr="0025233B">
        <w:tc>
          <w:tcPr>
            <w:tcW w:w="849" w:type="dxa"/>
          </w:tcPr>
          <w:p w14:paraId="271D4FEC" w14:textId="147E03D3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0E3103" w14:paraId="4327D63B" w14:textId="77777777" w:rsidTr="0025233B">
        <w:tc>
          <w:tcPr>
            <w:tcW w:w="849" w:type="dxa"/>
          </w:tcPr>
          <w:p w14:paraId="1BB29930" w14:textId="14A338CF" w:rsidR="0016571F" w:rsidRPr="000E3103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0E3103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B3E9B96" w14:textId="77777777" w:rsidTr="0025233B">
        <w:tc>
          <w:tcPr>
            <w:tcW w:w="849" w:type="dxa"/>
          </w:tcPr>
          <w:p w14:paraId="59DD74D0" w14:textId="21DFDE3F" w:rsidR="0016571F" w:rsidRPr="000E3103" w:rsidRDefault="0016571F" w:rsidP="00753E23">
            <w:pPr>
              <w:spacing w:before="60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0E3103" w:rsidRDefault="0016571F" w:rsidP="00753E23">
            <w:pPr>
              <w:spacing w:before="3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0E3103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0E3103" w14:paraId="3146CAB4" w14:textId="77777777" w:rsidTr="0025233B">
        <w:tc>
          <w:tcPr>
            <w:tcW w:w="849" w:type="dxa"/>
          </w:tcPr>
          <w:p w14:paraId="196A6326" w14:textId="15FAD267" w:rsidR="00022A1A" w:rsidRPr="000E3103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0E3103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0E3103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363BB541" w14:textId="77777777" w:rsidR="004E4F19" w:rsidRPr="000E3103" w:rsidRDefault="00022A1A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 w:cstheme="minorHAnsi"/>
          <w:bCs/>
          <w:sz w:val="20"/>
          <w:szCs w:val="20"/>
          <w:lang w:val="en-US"/>
        </w:rPr>
        <w:br w:type="page"/>
      </w:r>
      <w:bookmarkStart w:id="4" w:name="_Hlk192681819"/>
      <w:bookmarkStart w:id="5" w:name="_Hlk192499686"/>
      <w:r w:rsidR="004E4F19" w:rsidRPr="000E3103">
        <w:rPr>
          <w:rFonts w:ascii="Abadi" w:hAnsi="Abadi"/>
          <w:sz w:val="20"/>
          <w:szCs w:val="20"/>
        </w:rPr>
        <w:lastRenderedPageBreak/>
        <w:t xml:space="preserve">MARCHEWKOWE POLE S.C. KAROLINA GUDERSKA, EWA RATASZEWSKA-KUKLA </w:t>
      </w:r>
    </w:p>
    <w:p w14:paraId="2BA55F59" w14:textId="77777777" w:rsidR="004E4F19" w:rsidRPr="000E3103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/>
          <w:sz w:val="20"/>
          <w:szCs w:val="20"/>
        </w:rPr>
        <w:t>pl. W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/>
          <w:sz w:val="20"/>
          <w:szCs w:val="20"/>
        </w:rPr>
        <w:t>adys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/>
          <w:sz w:val="20"/>
          <w:szCs w:val="20"/>
        </w:rPr>
        <w:t>awa Andersa 5,  61-894 Pozna</w:t>
      </w:r>
      <w:r w:rsidRPr="000E3103">
        <w:rPr>
          <w:rFonts w:ascii="Calibri" w:hAnsi="Calibri" w:cs="Calibri"/>
          <w:sz w:val="20"/>
          <w:szCs w:val="20"/>
        </w:rPr>
        <w:t>ń</w:t>
      </w:r>
    </w:p>
    <w:p w14:paraId="02479FEB" w14:textId="77777777" w:rsidR="004E4F19" w:rsidRPr="000E3103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/>
          <w:sz w:val="20"/>
          <w:szCs w:val="20"/>
        </w:rPr>
        <w:t xml:space="preserve">NIP: </w:t>
      </w:r>
      <w:bookmarkEnd w:id="4"/>
      <w:r w:rsidRPr="000E3103">
        <w:rPr>
          <w:rFonts w:ascii="Abadi" w:hAnsi="Abadi"/>
          <w:sz w:val="20"/>
          <w:szCs w:val="20"/>
        </w:rPr>
        <w:t>7831689982</w:t>
      </w:r>
    </w:p>
    <w:bookmarkEnd w:id="5"/>
    <w:p w14:paraId="4E54E096" w14:textId="10CEB1E5" w:rsidR="002A6152" w:rsidRPr="000E3103" w:rsidRDefault="002A6152" w:rsidP="004E4F19">
      <w:pPr>
        <w:pStyle w:val="NormalnyWeb"/>
        <w:jc w:val="both"/>
        <w:rPr>
          <w:rFonts w:ascii="Abadi" w:hAnsi="Abadi" w:cstheme="minorHAnsi"/>
          <w:bCs/>
          <w:sz w:val="20"/>
          <w:szCs w:val="20"/>
        </w:rPr>
      </w:pPr>
    </w:p>
    <w:p w14:paraId="22916096" w14:textId="52EF227D" w:rsidR="00326273" w:rsidRPr="000E3103" w:rsidRDefault="005414EE" w:rsidP="00753E23">
      <w:pPr>
        <w:pStyle w:val="Bezodstpw"/>
        <w:spacing w:line="276" w:lineRule="auto"/>
        <w:jc w:val="center"/>
        <w:rPr>
          <w:rFonts w:ascii="Abadi" w:hAnsi="Abadi" w:cstheme="minorHAnsi"/>
          <w:bCs/>
          <w:sz w:val="20"/>
          <w:szCs w:val="20"/>
        </w:rPr>
      </w:pPr>
      <w:r w:rsidRPr="000E3103">
        <w:rPr>
          <w:rFonts w:ascii="Abadi" w:hAnsi="Abadi" w:cstheme="minorHAnsi"/>
          <w:bCs/>
          <w:sz w:val="20"/>
          <w:szCs w:val="20"/>
        </w:rPr>
        <w:t>F</w:t>
      </w:r>
      <w:r w:rsidR="00326273" w:rsidRPr="000E3103">
        <w:rPr>
          <w:rFonts w:ascii="Abadi" w:hAnsi="Abadi" w:cstheme="minorHAnsi"/>
          <w:bCs/>
          <w:sz w:val="20"/>
          <w:szCs w:val="20"/>
        </w:rPr>
        <w:t>ORMULARZ OFERTOWY</w:t>
      </w:r>
    </w:p>
    <w:p w14:paraId="587C805E" w14:textId="339FB6F0" w:rsidR="00503132" w:rsidRPr="000E3103" w:rsidRDefault="00326273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Odpowiadaj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c na </w:t>
      </w:r>
      <w:bookmarkStart w:id="6" w:name="_Hlk27557087"/>
      <w:r w:rsidRPr="000E3103">
        <w:rPr>
          <w:rFonts w:ascii="Abadi" w:hAnsi="Abadi" w:cstheme="minorHAnsi"/>
          <w:bCs/>
          <w:szCs w:val="20"/>
        </w:rPr>
        <w:t>zapytanie ofertowe nr</w:t>
      </w:r>
      <w:r w:rsidR="000C0F3E" w:rsidRPr="000E3103">
        <w:rPr>
          <w:rFonts w:ascii="Abadi" w:hAnsi="Abadi" w:cstheme="minorHAnsi"/>
          <w:bCs/>
          <w:szCs w:val="20"/>
        </w:rPr>
        <w:t xml:space="preserve"> </w:t>
      </w:r>
      <w:r w:rsidR="00570D73" w:rsidRPr="000E3103">
        <w:rPr>
          <w:rFonts w:ascii="Abadi" w:hAnsi="Abadi" w:cstheme="minorHAnsi"/>
          <w:bCs/>
          <w:szCs w:val="20"/>
        </w:rPr>
        <w:t>MP</w:t>
      </w:r>
      <w:r w:rsidR="004E4F19" w:rsidRPr="000E3103">
        <w:rPr>
          <w:rFonts w:ascii="Abadi" w:hAnsi="Abadi" w:cstheme="minorHAnsi"/>
          <w:bCs/>
          <w:szCs w:val="20"/>
        </w:rPr>
        <w:t>SC</w:t>
      </w:r>
      <w:r w:rsidR="00040085" w:rsidRPr="000E3103">
        <w:rPr>
          <w:rFonts w:ascii="Abadi" w:hAnsi="Abadi" w:cstheme="minorHAnsi"/>
          <w:bCs/>
          <w:szCs w:val="20"/>
        </w:rPr>
        <w:t>/</w:t>
      </w:r>
      <w:r w:rsidR="00B8320E" w:rsidRPr="000E3103">
        <w:rPr>
          <w:rFonts w:ascii="Abadi" w:hAnsi="Abadi" w:cstheme="minorHAnsi"/>
          <w:bCs/>
          <w:szCs w:val="20"/>
        </w:rPr>
        <w:t>3</w:t>
      </w:r>
      <w:r w:rsidR="00040085" w:rsidRPr="000E3103">
        <w:rPr>
          <w:rFonts w:ascii="Abadi" w:hAnsi="Abadi" w:cstheme="minorHAnsi"/>
          <w:bCs/>
          <w:szCs w:val="20"/>
        </w:rPr>
        <w:t xml:space="preserve">/2025 </w:t>
      </w:r>
      <w:r w:rsidR="002A6152" w:rsidRPr="000E3103">
        <w:rPr>
          <w:rFonts w:ascii="Abadi" w:hAnsi="Abadi" w:cstheme="minorHAnsi"/>
          <w:bCs/>
          <w:szCs w:val="20"/>
        </w:rPr>
        <w:t xml:space="preserve">z dnia </w:t>
      </w:r>
      <w:r w:rsidR="00B430EE" w:rsidRPr="000E3103">
        <w:rPr>
          <w:rFonts w:ascii="Abadi" w:hAnsi="Abadi" w:cstheme="minorHAnsi"/>
          <w:bCs/>
          <w:szCs w:val="20"/>
        </w:rPr>
        <w:t xml:space="preserve"> 30</w:t>
      </w:r>
      <w:r w:rsidR="004E4F19" w:rsidRPr="000E3103">
        <w:rPr>
          <w:rFonts w:ascii="Abadi" w:hAnsi="Abadi" w:cstheme="minorHAnsi"/>
          <w:bCs/>
          <w:szCs w:val="20"/>
        </w:rPr>
        <w:t>.</w:t>
      </w:r>
      <w:r w:rsidR="00172F36" w:rsidRPr="000E3103">
        <w:rPr>
          <w:rFonts w:ascii="Abadi" w:hAnsi="Abadi" w:cstheme="minorHAnsi"/>
          <w:bCs/>
          <w:szCs w:val="20"/>
        </w:rPr>
        <w:t>11</w:t>
      </w:r>
      <w:r w:rsidR="002A6152" w:rsidRPr="000E3103">
        <w:rPr>
          <w:rFonts w:ascii="Abadi" w:hAnsi="Abadi" w:cstheme="minorHAnsi"/>
          <w:bCs/>
          <w:szCs w:val="20"/>
        </w:rPr>
        <w:t>.202</w:t>
      </w:r>
      <w:r w:rsidR="00B3279E" w:rsidRPr="000E3103">
        <w:rPr>
          <w:rFonts w:ascii="Abadi" w:hAnsi="Abadi" w:cstheme="minorHAnsi"/>
          <w:bCs/>
          <w:szCs w:val="20"/>
        </w:rPr>
        <w:t>5</w:t>
      </w:r>
      <w:r w:rsidR="002A6152" w:rsidRPr="000E3103">
        <w:rPr>
          <w:rFonts w:ascii="Abadi" w:hAnsi="Abadi" w:cstheme="minorHAnsi"/>
          <w:bCs/>
          <w:szCs w:val="20"/>
        </w:rPr>
        <w:t xml:space="preserve"> </w:t>
      </w:r>
      <w:r w:rsidR="000C0F3E" w:rsidRPr="000E3103">
        <w:rPr>
          <w:rFonts w:ascii="Abadi" w:hAnsi="Abadi" w:cstheme="minorHAnsi"/>
          <w:bCs/>
          <w:szCs w:val="20"/>
        </w:rPr>
        <w:t>realizowane w ramach projektu „</w:t>
      </w:r>
      <w:bookmarkStart w:id="7" w:name="_Hlk205135928"/>
      <w:bookmarkEnd w:id="6"/>
      <w:r w:rsidR="004E4F19" w:rsidRPr="000E3103">
        <w:rPr>
          <w:rFonts w:ascii="Abadi" w:hAnsi="Abadi" w:cstheme="minorHAnsi"/>
          <w:bCs/>
          <w:szCs w:val="20"/>
        </w:rPr>
        <w:t>Nowe us</w:t>
      </w:r>
      <w:r w:rsidR="004E4F19" w:rsidRPr="000E3103">
        <w:rPr>
          <w:rFonts w:cs="Calibri"/>
          <w:bCs/>
          <w:szCs w:val="20"/>
        </w:rPr>
        <w:t>ł</w:t>
      </w:r>
      <w:r w:rsidR="004E4F19" w:rsidRPr="000E3103">
        <w:rPr>
          <w:rFonts w:ascii="Abadi" w:hAnsi="Abadi" w:cstheme="minorHAnsi"/>
          <w:bCs/>
          <w:szCs w:val="20"/>
        </w:rPr>
        <w:t>ugi drog</w:t>
      </w:r>
      <w:r w:rsidR="004E4F19" w:rsidRPr="000E3103">
        <w:rPr>
          <w:rFonts w:cs="Calibri"/>
          <w:bCs/>
          <w:szCs w:val="20"/>
        </w:rPr>
        <w:t>ą</w:t>
      </w:r>
      <w:r w:rsidR="004E4F19" w:rsidRPr="000E3103">
        <w:rPr>
          <w:rFonts w:ascii="Abadi" w:hAnsi="Abadi" w:cstheme="minorHAnsi"/>
          <w:bCs/>
          <w:szCs w:val="20"/>
        </w:rPr>
        <w:t xml:space="preserve"> do wzmocnienia odporno</w:t>
      </w:r>
      <w:r w:rsidR="004E4F19" w:rsidRPr="000E3103">
        <w:rPr>
          <w:rFonts w:cs="Calibri"/>
          <w:bCs/>
          <w:szCs w:val="20"/>
        </w:rPr>
        <w:t>ś</w:t>
      </w:r>
      <w:r w:rsidR="004E4F19" w:rsidRPr="000E3103">
        <w:rPr>
          <w:rFonts w:ascii="Abadi" w:hAnsi="Abadi" w:cstheme="minorHAnsi"/>
          <w:bCs/>
          <w:szCs w:val="20"/>
        </w:rPr>
        <w:t>ci na kryzys w dzia</w:t>
      </w:r>
      <w:r w:rsidR="004E4F19" w:rsidRPr="000E3103">
        <w:rPr>
          <w:rFonts w:cs="Calibri"/>
          <w:bCs/>
          <w:szCs w:val="20"/>
        </w:rPr>
        <w:t>ł</w:t>
      </w:r>
      <w:r w:rsidR="004E4F19" w:rsidRPr="000E3103">
        <w:rPr>
          <w:rFonts w:ascii="Abadi" w:hAnsi="Abadi" w:cstheme="minorHAnsi"/>
          <w:bCs/>
          <w:szCs w:val="20"/>
        </w:rPr>
        <w:t>alno</w:t>
      </w:r>
      <w:r w:rsidR="004E4F19" w:rsidRPr="000E3103">
        <w:rPr>
          <w:rFonts w:cs="Calibri"/>
          <w:bCs/>
          <w:szCs w:val="20"/>
        </w:rPr>
        <w:t>ś</w:t>
      </w:r>
      <w:r w:rsidR="004E4F19" w:rsidRPr="000E3103">
        <w:rPr>
          <w:rFonts w:ascii="Abadi" w:hAnsi="Abadi" w:cstheme="minorHAnsi"/>
          <w:bCs/>
          <w:szCs w:val="20"/>
        </w:rPr>
        <w:t>ci restauracyjnej wielkopolskiej firmy MARCHEWKOWE POLE S.C. KAROLINA GUDERSKA, EWA RATASZEWSKA-KUKLA (REGION5)</w:t>
      </w:r>
      <w:bookmarkEnd w:id="7"/>
      <w:r w:rsidR="004E4F19" w:rsidRPr="000E3103">
        <w:rPr>
          <w:rFonts w:ascii="Abadi" w:hAnsi="Abadi" w:cs="Abadi"/>
          <w:bCs/>
          <w:szCs w:val="20"/>
        </w:rPr>
        <w:t>”</w:t>
      </w:r>
      <w:r w:rsidR="004E4F19" w:rsidRPr="000E3103">
        <w:rPr>
          <w:rFonts w:ascii="Abadi" w:hAnsi="Abadi" w:cstheme="minorHAnsi"/>
          <w:bCs/>
          <w:szCs w:val="20"/>
        </w:rPr>
        <w:t xml:space="preserve"> </w:t>
      </w:r>
      <w:r w:rsidR="00CE3870" w:rsidRPr="000E3103">
        <w:rPr>
          <w:rFonts w:ascii="Abadi" w:hAnsi="Abadi" w:cstheme="minorHAnsi"/>
          <w:bCs/>
          <w:szCs w:val="20"/>
        </w:rPr>
        <w:t>oferuj</w:t>
      </w:r>
      <w:r w:rsidR="00CE3870" w:rsidRPr="000E3103">
        <w:rPr>
          <w:rFonts w:cs="Calibri"/>
          <w:bCs/>
          <w:szCs w:val="20"/>
        </w:rPr>
        <w:t>ę</w:t>
      </w:r>
      <w:r w:rsidR="00CE3870" w:rsidRPr="000E3103">
        <w:rPr>
          <w:rFonts w:ascii="Abadi" w:hAnsi="Abadi" w:cstheme="minorHAnsi"/>
          <w:bCs/>
          <w:szCs w:val="20"/>
        </w:rPr>
        <w:t xml:space="preserve"> dostaw</w:t>
      </w:r>
      <w:r w:rsidR="0031744B" w:rsidRPr="000E3103">
        <w:rPr>
          <w:rFonts w:cs="Calibri"/>
          <w:bCs/>
          <w:szCs w:val="20"/>
        </w:rPr>
        <w:t>ę</w:t>
      </w:r>
      <w:r w:rsidR="00CE3870" w:rsidRPr="000E3103">
        <w:rPr>
          <w:rFonts w:ascii="Abadi" w:hAnsi="Abadi" w:cstheme="minorHAnsi"/>
          <w:bCs/>
          <w:szCs w:val="20"/>
        </w:rPr>
        <w:t xml:space="preserve"> przedmiotu zamówienia zgodnie z wymaganiami stawianymi w zapytaniu ofertowym</w:t>
      </w:r>
      <w:r w:rsidR="0031744B" w:rsidRPr="000E3103">
        <w:rPr>
          <w:rFonts w:ascii="Abadi" w:hAnsi="Abadi" w:cstheme="minorHAnsi"/>
          <w:bCs/>
          <w:szCs w:val="20"/>
        </w:rPr>
        <w:t xml:space="preserve"> na nast</w:t>
      </w:r>
      <w:r w:rsidR="0031744B" w:rsidRPr="000E3103">
        <w:rPr>
          <w:rFonts w:cs="Calibri"/>
          <w:bCs/>
          <w:szCs w:val="20"/>
        </w:rPr>
        <w:t>ę</w:t>
      </w:r>
      <w:r w:rsidR="0031744B" w:rsidRPr="000E3103">
        <w:rPr>
          <w:rFonts w:ascii="Abadi" w:hAnsi="Abadi" w:cstheme="minorHAnsi"/>
          <w:bCs/>
          <w:szCs w:val="20"/>
        </w:rPr>
        <w:t>puj</w:t>
      </w:r>
      <w:r w:rsidR="0031744B" w:rsidRPr="000E3103">
        <w:rPr>
          <w:rFonts w:cs="Calibri"/>
          <w:bCs/>
          <w:szCs w:val="20"/>
        </w:rPr>
        <w:t>ą</w:t>
      </w:r>
      <w:r w:rsidR="0031744B" w:rsidRPr="000E3103">
        <w:rPr>
          <w:rFonts w:ascii="Abadi" w:hAnsi="Abadi" w:cstheme="minorHAnsi"/>
          <w:bCs/>
          <w:szCs w:val="20"/>
        </w:rPr>
        <w:t>cych warunkach</w:t>
      </w:r>
      <w:r w:rsidR="00503132" w:rsidRPr="000E3103">
        <w:rPr>
          <w:rFonts w:ascii="Abadi" w:hAnsi="Abadi" w:cstheme="minorHAnsi"/>
          <w:bCs/>
          <w:szCs w:val="20"/>
        </w:rPr>
        <w:t>:</w:t>
      </w:r>
    </w:p>
    <w:p w14:paraId="27B56A4F" w14:textId="77777777" w:rsidR="006E2F9B" w:rsidRPr="000E3103" w:rsidRDefault="006E2F9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EC7A321" w14:textId="77777777" w:rsidR="002600DB" w:rsidRPr="000E3103" w:rsidRDefault="002600D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1FC570C" w14:textId="77777777" w:rsidR="00172F36" w:rsidRPr="000E3103" w:rsidRDefault="00172F36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0E3103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0E3103" w:rsidRDefault="00B76BC3" w:rsidP="00753E23">
            <w:pPr>
              <w:pStyle w:val="v1msonormal"/>
              <w:spacing w:after="120" w:afterAutospacing="0" w:line="276" w:lineRule="auto"/>
              <w:rPr>
                <w:rFonts w:ascii="Abadi" w:hAnsi="Abadi"/>
                <w:b/>
                <w:bCs/>
                <w:sz w:val="20"/>
                <w:szCs w:val="20"/>
              </w:rPr>
            </w:pPr>
            <w:r w:rsidRPr="000E3103">
              <w:rPr>
                <w:rFonts w:ascii="Abadi" w:hAnsi="Abadi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0E3103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0E3103">
              <w:rPr>
                <w:rFonts w:ascii="Abadi" w:hAnsi="Abadi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0E3103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0E3103">
              <w:rPr>
                <w:rFonts w:ascii="Abadi" w:hAnsi="Abadi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7456DA" w:rsidRPr="000E3103" w14:paraId="646C91BC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6CF98F5" w14:textId="77777777" w:rsidR="00B8320E" w:rsidRPr="000E3103" w:rsidRDefault="00B8320E" w:rsidP="00B8320E">
            <w:pPr>
              <w:spacing w:before="100" w:beforeAutospacing="1" w:after="100" w:afterAutospacing="1"/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</w:pPr>
            <w:r w:rsidRPr="000E3103"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  <w:t xml:space="preserve">Mobilna przyczepa gastronomiczna (1 szt.) </w:t>
            </w:r>
          </w:p>
          <w:p w14:paraId="10068160" w14:textId="4DC5580C" w:rsidR="0006481A" w:rsidRPr="000E3103" w:rsidRDefault="0006481A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9DE8EF" w14:textId="77777777" w:rsidR="0006481A" w:rsidRPr="000E3103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E0759" w14:textId="77777777" w:rsidR="0006481A" w:rsidRPr="000E3103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</w:tbl>
    <w:p w14:paraId="20CC1995" w14:textId="77777777" w:rsidR="000E0A31" w:rsidRPr="000E3103" w:rsidRDefault="000E0A31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0E0A31" w:rsidRPr="000E3103" w14:paraId="0F52D59C" w14:textId="77777777" w:rsidTr="000E0A31">
        <w:trPr>
          <w:trHeight w:val="1233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1A118BE" w14:textId="35B693EA" w:rsidR="000E0A31" w:rsidRPr="000E3103" w:rsidRDefault="000E0A31" w:rsidP="004A124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  <w:r w:rsidRPr="000E3103"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  <w:t xml:space="preserve">GWARANCJA </w:t>
            </w:r>
            <w:r w:rsidRPr="000E3103">
              <w:rPr>
                <w:rFonts w:ascii="Abadi" w:hAnsi="Abadi" w:cstheme="minorHAnsi"/>
                <w:bCs/>
                <w:color w:val="000000" w:themeColor="text1"/>
                <w:szCs w:val="20"/>
              </w:rPr>
              <w:t>*</w:t>
            </w:r>
          </w:p>
          <w:p w14:paraId="7C3F26F5" w14:textId="77777777" w:rsidR="000E0A31" w:rsidRPr="000E3103" w:rsidRDefault="000E0A31" w:rsidP="004A1245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1DC68176" w14:textId="77777777" w:rsidR="000E0A31" w:rsidRPr="000E3103" w:rsidRDefault="000E0A31" w:rsidP="004A1245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Abadi" w:hAnsi="Abad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7512" w:type="dxa"/>
            <w:vAlign w:val="center"/>
          </w:tcPr>
          <w:p w14:paraId="63615A77" w14:textId="77777777" w:rsidR="000E0A31" w:rsidRPr="000E3103" w:rsidRDefault="000E0A31" w:rsidP="004A1245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28D875D4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12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 xml:space="preserve">cy </w:t>
            </w:r>
            <w:r w:rsidRPr="000E3103">
              <w:rPr>
                <w:rFonts w:ascii="Abadi" w:hAnsi="Abadi" w:cs="Abadi"/>
                <w:szCs w:val="20"/>
              </w:rPr>
              <w:t>–</w:t>
            </w:r>
            <w:r w:rsidRPr="000E3103">
              <w:rPr>
                <w:rFonts w:ascii="Abadi" w:hAnsi="Abadi" w:cs="Arial"/>
                <w:szCs w:val="20"/>
              </w:rPr>
              <w:t xml:space="preserve"> 0 pkt</w:t>
            </w:r>
          </w:p>
          <w:p w14:paraId="132CFD64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18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 xml:space="preserve">cy   </w:t>
            </w:r>
            <w:r w:rsidRPr="000E3103">
              <w:rPr>
                <w:rFonts w:ascii="Abadi" w:hAnsi="Abadi" w:cs="Abadi"/>
                <w:szCs w:val="20"/>
              </w:rPr>
              <w:t>–</w:t>
            </w:r>
            <w:r w:rsidRPr="000E3103">
              <w:rPr>
                <w:rFonts w:ascii="Abadi" w:hAnsi="Abadi" w:cs="Arial"/>
                <w:szCs w:val="20"/>
              </w:rPr>
              <w:t xml:space="preserve">  5 pkt</w:t>
            </w:r>
          </w:p>
          <w:p w14:paraId="4001A1B8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24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>cy - 10 pkt</w:t>
            </w:r>
          </w:p>
          <w:p w14:paraId="19A5F91F" w14:textId="77777777" w:rsidR="000E0A31" w:rsidRPr="000E3103" w:rsidRDefault="000E0A31" w:rsidP="004A1245">
            <w:pPr>
              <w:pStyle w:val="Akapitzlist"/>
              <w:spacing w:line="276" w:lineRule="auto"/>
              <w:ind w:left="1830"/>
              <w:textAlignment w:val="baseline"/>
              <w:rPr>
                <w:rFonts w:ascii="Abadi" w:eastAsia="Times New Roman" w:hAnsi="Abadi" w:cs="Arial"/>
                <w:iCs/>
                <w:color w:val="000000" w:themeColor="text1"/>
                <w:szCs w:val="20"/>
                <w:lang w:eastAsia="pl-PL"/>
              </w:rPr>
            </w:pPr>
          </w:p>
        </w:tc>
      </w:tr>
    </w:tbl>
    <w:p w14:paraId="77D96FC0" w14:textId="34016CC5" w:rsidR="000E0A31" w:rsidRPr="000E3103" w:rsidRDefault="000E0A31" w:rsidP="000E0A31">
      <w:pPr>
        <w:shd w:val="clear" w:color="auto" w:fill="FFFFFF" w:themeFill="background1"/>
        <w:spacing w:line="276" w:lineRule="auto"/>
        <w:jc w:val="both"/>
        <w:textAlignment w:val="baseline"/>
        <w:rPr>
          <w:rFonts w:ascii="Abadi" w:eastAsia="Times New Roman" w:hAnsi="Abadi" w:cs="Arial"/>
          <w:iCs/>
          <w:szCs w:val="20"/>
          <w:lang w:eastAsia="pl-PL"/>
        </w:rPr>
        <w:sectPr w:rsidR="000E0A31" w:rsidRPr="000E3103" w:rsidSect="000E0A31">
          <w:headerReference w:type="default" r:id="rId11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  <w:r w:rsidRPr="000E3103">
        <w:rPr>
          <w:rFonts w:ascii="Abadi" w:hAnsi="Abadi" w:cstheme="minorHAnsi"/>
          <w:bCs/>
          <w:szCs w:val="20"/>
        </w:rPr>
        <w:t>*</w:t>
      </w:r>
      <w:r w:rsidRPr="000E3103">
        <w:rPr>
          <w:rFonts w:ascii="Abadi" w:hAnsi="Abadi" w:cstheme="minorHAnsi"/>
          <w:szCs w:val="20"/>
        </w:rPr>
        <w:t>Podkre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HAnsi"/>
          <w:szCs w:val="20"/>
        </w:rPr>
        <w:t>l  w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theme="minorHAnsi"/>
          <w:szCs w:val="20"/>
        </w:rPr>
        <w:t>a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HAnsi"/>
          <w:szCs w:val="20"/>
        </w:rPr>
        <w:t>ciwie</w:t>
      </w:r>
    </w:p>
    <w:p w14:paraId="062AA21E" w14:textId="77777777" w:rsidR="000E0A31" w:rsidRPr="000E3103" w:rsidRDefault="000E0A31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39E82196" w14:textId="78834079" w:rsidR="00C356CD" w:rsidRPr="000E3103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Bidi"/>
          <w:szCs w:val="20"/>
        </w:rPr>
      </w:pPr>
      <w:r w:rsidRPr="000E3103">
        <w:rPr>
          <w:rFonts w:ascii="Abadi" w:hAnsi="Abadi" w:cstheme="minorBidi"/>
          <w:szCs w:val="20"/>
        </w:rPr>
        <w:t>Termin wa</w:t>
      </w:r>
      <w:r w:rsidRPr="000E3103">
        <w:rPr>
          <w:rFonts w:cs="Calibri"/>
          <w:szCs w:val="20"/>
        </w:rPr>
        <w:t>ż</w:t>
      </w:r>
      <w:r w:rsidRPr="000E3103">
        <w:rPr>
          <w:rFonts w:ascii="Abadi" w:hAnsi="Abadi" w:cstheme="minorBidi"/>
          <w:szCs w:val="20"/>
        </w:rPr>
        <w:t>no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Bidi"/>
          <w:szCs w:val="20"/>
        </w:rPr>
        <w:t>ci oferty</w:t>
      </w:r>
      <w:r w:rsidR="00510028" w:rsidRPr="000E3103">
        <w:rPr>
          <w:rFonts w:ascii="Abadi" w:hAnsi="Abadi" w:cstheme="minorBidi"/>
          <w:szCs w:val="20"/>
        </w:rPr>
        <w:t xml:space="preserve"> </w:t>
      </w:r>
      <w:r w:rsidR="00172F36" w:rsidRPr="000E3103">
        <w:rPr>
          <w:rFonts w:ascii="Abadi" w:hAnsi="Abadi" w:cstheme="minorBidi"/>
          <w:szCs w:val="20"/>
        </w:rPr>
        <w:t>30</w:t>
      </w:r>
      <w:r w:rsidR="00245289" w:rsidRPr="000E3103">
        <w:rPr>
          <w:rFonts w:ascii="Abadi" w:hAnsi="Abadi" w:cstheme="minorBidi"/>
          <w:szCs w:val="20"/>
        </w:rPr>
        <w:t>.</w:t>
      </w:r>
      <w:r w:rsidR="00172F36" w:rsidRPr="000E3103">
        <w:rPr>
          <w:rFonts w:ascii="Abadi" w:hAnsi="Abadi" w:cstheme="minorBidi"/>
          <w:szCs w:val="20"/>
        </w:rPr>
        <w:t>12</w:t>
      </w:r>
      <w:r w:rsidR="007D217B" w:rsidRPr="000E3103">
        <w:rPr>
          <w:rFonts w:ascii="Abadi" w:hAnsi="Abadi" w:cstheme="minorBidi"/>
          <w:szCs w:val="20"/>
        </w:rPr>
        <w:t>.202</w:t>
      </w:r>
      <w:r w:rsidR="00B3279E" w:rsidRPr="000E3103">
        <w:rPr>
          <w:rFonts w:ascii="Abadi" w:hAnsi="Abadi" w:cstheme="minorBidi"/>
          <w:szCs w:val="20"/>
        </w:rPr>
        <w:t>5</w:t>
      </w:r>
      <w:r w:rsidR="00327E63" w:rsidRPr="000E3103">
        <w:rPr>
          <w:rFonts w:ascii="Abadi" w:hAnsi="Abadi" w:cstheme="minorBidi"/>
          <w:szCs w:val="20"/>
        </w:rPr>
        <w:t>;</w:t>
      </w:r>
    </w:p>
    <w:p w14:paraId="6B260E5E" w14:textId="56876FED" w:rsidR="00F16935" w:rsidRPr="000E3103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Dostawca zapewnia:</w:t>
      </w:r>
    </w:p>
    <w:p w14:paraId="2D8BF50A" w14:textId="5A3192D8" w:rsidR="00570D73" w:rsidRPr="000E3103" w:rsidRDefault="00F3741A" w:rsidP="002600DB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Abadi" w:hAnsi="Abadi"/>
          <w:b/>
          <w:bCs/>
          <w:sz w:val="20"/>
          <w:szCs w:val="20"/>
        </w:rPr>
      </w:pPr>
      <w:r w:rsidRPr="000E3103">
        <w:rPr>
          <w:rFonts w:ascii="Abadi" w:hAnsi="Abadi" w:cstheme="minorHAnsi"/>
          <w:b/>
          <w:sz w:val="20"/>
          <w:szCs w:val="20"/>
        </w:rPr>
        <w:t>Dostaw</w:t>
      </w:r>
      <w:r w:rsidRPr="000E3103">
        <w:rPr>
          <w:rFonts w:ascii="Calibri" w:hAnsi="Calibri" w:cs="Calibri"/>
          <w:b/>
          <w:sz w:val="20"/>
          <w:szCs w:val="20"/>
        </w:rPr>
        <w:t>ę</w:t>
      </w:r>
      <w:r w:rsidRPr="000E3103">
        <w:rPr>
          <w:rFonts w:ascii="Abadi" w:hAnsi="Abadi" w:cstheme="minorHAnsi"/>
          <w:b/>
          <w:sz w:val="20"/>
          <w:szCs w:val="20"/>
        </w:rPr>
        <w:t xml:space="preserve"> </w:t>
      </w:r>
      <w:r w:rsidR="00DA6D2D" w:rsidRPr="000E3103">
        <w:rPr>
          <w:rFonts w:ascii="Abadi" w:hAnsi="Abadi" w:cstheme="minorHAnsi"/>
          <w:b/>
          <w:sz w:val="20"/>
          <w:szCs w:val="20"/>
        </w:rPr>
        <w:t>i monta</w:t>
      </w:r>
      <w:r w:rsidR="00DA6D2D" w:rsidRPr="000E3103">
        <w:rPr>
          <w:rFonts w:ascii="Calibri" w:hAnsi="Calibri" w:cs="Calibri"/>
          <w:b/>
          <w:sz w:val="20"/>
          <w:szCs w:val="20"/>
        </w:rPr>
        <w:t>ż</w:t>
      </w:r>
      <w:r w:rsidR="00DA6D2D" w:rsidRPr="000E3103">
        <w:rPr>
          <w:rFonts w:ascii="Abadi" w:hAnsi="Abadi" w:cstheme="minorHAnsi"/>
          <w:bCs/>
          <w:sz w:val="20"/>
          <w:szCs w:val="20"/>
        </w:rPr>
        <w:t xml:space="preserve"> </w:t>
      </w:r>
      <w:r w:rsidR="00EF067D" w:rsidRPr="000E3103">
        <w:rPr>
          <w:rFonts w:ascii="Abadi" w:hAnsi="Abadi" w:cstheme="minorHAnsi"/>
          <w:bCs/>
          <w:sz w:val="20"/>
          <w:szCs w:val="20"/>
        </w:rPr>
        <w:t xml:space="preserve">wolnego </w:t>
      </w:r>
      <w:r w:rsidRPr="000E3103">
        <w:rPr>
          <w:rFonts w:ascii="Abadi" w:hAnsi="Abadi" w:cstheme="minorHAnsi"/>
          <w:bCs/>
          <w:sz w:val="20"/>
          <w:szCs w:val="20"/>
        </w:rPr>
        <w:t>od wad prawnych i fizycznych (nie b</w:t>
      </w:r>
      <w:r w:rsidRPr="000E3103">
        <w:rPr>
          <w:rFonts w:ascii="Calibri" w:hAnsi="Calibri" w:cs="Calibri"/>
          <w:bCs/>
          <w:sz w:val="20"/>
          <w:szCs w:val="20"/>
        </w:rPr>
        <w:t>ę</w:t>
      </w:r>
      <w:r w:rsidRPr="000E3103">
        <w:rPr>
          <w:rFonts w:ascii="Abadi" w:hAnsi="Abadi" w:cstheme="minorHAnsi"/>
          <w:bCs/>
          <w:sz w:val="20"/>
          <w:szCs w:val="20"/>
        </w:rPr>
        <w:t>dzie narusza</w:t>
      </w:r>
      <w:r w:rsidRPr="000E3103">
        <w:rPr>
          <w:rFonts w:ascii="Calibri" w:hAnsi="Calibri" w:cs="Calibri"/>
          <w:bCs/>
          <w:sz w:val="20"/>
          <w:szCs w:val="20"/>
        </w:rPr>
        <w:t>ć</w:t>
      </w:r>
      <w:r w:rsidRPr="000E3103">
        <w:rPr>
          <w:rFonts w:ascii="Abadi" w:hAnsi="Abadi" w:cstheme="minorHAnsi"/>
          <w:bCs/>
          <w:sz w:val="20"/>
          <w:szCs w:val="20"/>
        </w:rPr>
        <w:t xml:space="preserve"> </w:t>
      </w:r>
      <w:r w:rsidRPr="000E3103">
        <w:rPr>
          <w:rFonts w:ascii="Calibri" w:hAnsi="Calibri" w:cs="Calibri"/>
          <w:bCs/>
          <w:sz w:val="20"/>
          <w:szCs w:val="20"/>
        </w:rPr>
        <w:t>ż</w:t>
      </w:r>
      <w:r w:rsidRPr="000E3103">
        <w:rPr>
          <w:rFonts w:ascii="Abadi" w:hAnsi="Abadi" w:cstheme="minorHAnsi"/>
          <w:bCs/>
          <w:sz w:val="20"/>
          <w:szCs w:val="20"/>
        </w:rPr>
        <w:t xml:space="preserve">adnych praw w </w:t>
      </w:r>
      <w:r w:rsidRPr="000E3103">
        <w:rPr>
          <w:rFonts w:ascii="Abadi" w:hAnsi="Abadi" w:cs="Segoe UI"/>
          <w:sz w:val="20"/>
          <w:szCs w:val="20"/>
        </w:rPr>
        <w:t>szczególno</w:t>
      </w:r>
      <w:r w:rsidRPr="000E3103">
        <w:rPr>
          <w:rFonts w:ascii="Calibri" w:hAnsi="Calibri" w:cs="Calibri"/>
          <w:sz w:val="20"/>
          <w:szCs w:val="20"/>
        </w:rPr>
        <w:t>ś</w:t>
      </w:r>
      <w:r w:rsidRPr="000E3103">
        <w:rPr>
          <w:rFonts w:ascii="Abadi" w:hAnsi="Abadi" w:cs="Segoe UI"/>
          <w:sz w:val="20"/>
          <w:szCs w:val="20"/>
        </w:rPr>
        <w:t>ci praw w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 w:cs="Segoe UI"/>
          <w:sz w:val="20"/>
          <w:szCs w:val="20"/>
        </w:rPr>
        <w:t>asno</w:t>
      </w:r>
      <w:r w:rsidRPr="000E3103">
        <w:rPr>
          <w:rFonts w:ascii="Calibri" w:hAnsi="Calibri" w:cs="Calibri"/>
          <w:sz w:val="20"/>
          <w:szCs w:val="20"/>
        </w:rPr>
        <w:t>ś</w:t>
      </w:r>
      <w:r w:rsidRPr="000E3103">
        <w:rPr>
          <w:rFonts w:ascii="Abadi" w:hAnsi="Abadi" w:cs="Segoe UI"/>
          <w:sz w:val="20"/>
          <w:szCs w:val="20"/>
        </w:rPr>
        <w:t>ci intelektualnej os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b trzecich oraz nie b</w:t>
      </w:r>
      <w:r w:rsidRPr="000E3103">
        <w:rPr>
          <w:rFonts w:ascii="Calibri" w:hAnsi="Calibri" w:cs="Calibri"/>
          <w:sz w:val="20"/>
          <w:szCs w:val="20"/>
        </w:rPr>
        <w:t>ę</w:t>
      </w:r>
      <w:r w:rsidRPr="000E3103">
        <w:rPr>
          <w:rFonts w:ascii="Abadi" w:hAnsi="Abadi" w:cs="Segoe UI"/>
          <w:sz w:val="20"/>
          <w:szCs w:val="20"/>
        </w:rPr>
        <w:t>dzie obci</w:t>
      </w:r>
      <w:r w:rsidRPr="000E3103">
        <w:rPr>
          <w:rFonts w:ascii="Calibri" w:hAnsi="Calibri" w:cs="Calibri"/>
          <w:sz w:val="20"/>
          <w:szCs w:val="20"/>
        </w:rPr>
        <w:t>ąż</w:t>
      </w:r>
      <w:r w:rsidRPr="000E3103">
        <w:rPr>
          <w:rFonts w:ascii="Abadi" w:hAnsi="Abadi" w:cs="Segoe UI"/>
          <w:sz w:val="20"/>
          <w:szCs w:val="20"/>
        </w:rPr>
        <w:t xml:space="preserve">ony </w:t>
      </w:r>
      <w:r w:rsidRPr="000E3103">
        <w:rPr>
          <w:rFonts w:ascii="Calibri" w:hAnsi="Calibri" w:cs="Calibri"/>
          <w:sz w:val="20"/>
          <w:szCs w:val="20"/>
        </w:rPr>
        <w:t>ż</w:t>
      </w:r>
      <w:r w:rsidRPr="000E3103">
        <w:rPr>
          <w:rFonts w:ascii="Abadi" w:hAnsi="Abadi" w:cs="Segoe UI"/>
          <w:sz w:val="20"/>
          <w:szCs w:val="20"/>
        </w:rPr>
        <w:t>adnymi prawami os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b trzecich) przedmiotu zam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wienia zgodnie z specyfikacj</w:t>
      </w:r>
      <w:r w:rsidRPr="000E3103">
        <w:rPr>
          <w:rFonts w:ascii="Calibri" w:hAnsi="Calibri" w:cs="Calibri"/>
          <w:sz w:val="20"/>
          <w:szCs w:val="20"/>
        </w:rPr>
        <w:t>ą</w:t>
      </w:r>
      <w:r w:rsidRPr="000E3103">
        <w:rPr>
          <w:rFonts w:ascii="Abadi" w:hAnsi="Abadi" w:cs="Segoe UI"/>
          <w:sz w:val="20"/>
          <w:szCs w:val="20"/>
        </w:rPr>
        <w:t xml:space="preserve"> techniczn</w:t>
      </w:r>
      <w:r w:rsidRPr="000E3103">
        <w:rPr>
          <w:rFonts w:ascii="Calibri" w:hAnsi="Calibri" w:cs="Calibri"/>
          <w:sz w:val="20"/>
          <w:szCs w:val="20"/>
        </w:rPr>
        <w:t>ą</w:t>
      </w:r>
      <w:r w:rsidRPr="000E3103">
        <w:rPr>
          <w:rFonts w:ascii="Abadi" w:hAnsi="Abadi" w:cs="Segoe UI"/>
          <w:sz w:val="20"/>
          <w:szCs w:val="20"/>
        </w:rPr>
        <w:t>, do miejsca realizacji projektu:</w:t>
      </w:r>
      <w:bookmarkStart w:id="10" w:name="_Hlk157359272"/>
      <w:r w:rsidR="002600DB" w:rsidRPr="000E3103">
        <w:rPr>
          <w:rFonts w:ascii="Abadi" w:hAnsi="Abadi" w:cs="Segoe UI"/>
          <w:sz w:val="20"/>
          <w:szCs w:val="20"/>
        </w:rPr>
        <w:t xml:space="preserve"> </w:t>
      </w:r>
      <w:bookmarkStart w:id="11" w:name="_Hlk192682374"/>
      <w:bookmarkEnd w:id="10"/>
      <w:r w:rsidR="004E4F19" w:rsidRPr="000E3103">
        <w:rPr>
          <w:rFonts w:ascii="Abadi" w:hAnsi="Abadi" w:cs="Segoe UI"/>
          <w:b/>
          <w:bCs/>
          <w:sz w:val="20"/>
          <w:szCs w:val="20"/>
        </w:rPr>
        <w:t>ul. Zgorzelecka 4, 60-198 Pozna</w:t>
      </w:r>
      <w:r w:rsidR="004E4F19" w:rsidRPr="000E3103">
        <w:rPr>
          <w:rFonts w:ascii="Calibri" w:hAnsi="Calibri" w:cs="Calibri"/>
          <w:b/>
          <w:bCs/>
          <w:sz w:val="20"/>
          <w:szCs w:val="20"/>
        </w:rPr>
        <w:t>ń</w:t>
      </w:r>
      <w:bookmarkEnd w:id="11"/>
      <w:r w:rsidR="00091BEC" w:rsidRPr="000E3103">
        <w:rPr>
          <w:rFonts w:ascii="Abadi" w:hAnsi="Abadi" w:cs="Segoe UI"/>
          <w:sz w:val="20"/>
          <w:szCs w:val="20"/>
        </w:rPr>
        <w:t>, najpó</w:t>
      </w:r>
      <w:r w:rsidR="00091BEC" w:rsidRPr="000E3103">
        <w:rPr>
          <w:rFonts w:ascii="Calibri" w:hAnsi="Calibri" w:cs="Calibri"/>
          <w:sz w:val="20"/>
          <w:szCs w:val="20"/>
        </w:rPr>
        <w:t>ź</w:t>
      </w:r>
      <w:r w:rsidR="00091BEC" w:rsidRPr="000E3103">
        <w:rPr>
          <w:rFonts w:ascii="Abadi" w:hAnsi="Abadi" w:cs="Segoe UI"/>
          <w:sz w:val="20"/>
          <w:szCs w:val="20"/>
        </w:rPr>
        <w:t xml:space="preserve">niej </w:t>
      </w:r>
      <w:r w:rsidR="00510028" w:rsidRPr="000E3103">
        <w:rPr>
          <w:rFonts w:ascii="Abadi" w:hAnsi="Abadi" w:cs="Segoe UI"/>
          <w:sz w:val="20"/>
          <w:szCs w:val="20"/>
        </w:rPr>
        <w:t xml:space="preserve">do dnia </w:t>
      </w:r>
      <w:r w:rsidR="004E4F19" w:rsidRPr="000E3103">
        <w:rPr>
          <w:rFonts w:ascii="Abadi" w:hAnsi="Abadi" w:cs="Segoe UI"/>
          <w:b/>
          <w:bCs/>
          <w:sz w:val="20"/>
          <w:szCs w:val="20"/>
        </w:rPr>
        <w:t>3</w:t>
      </w:r>
      <w:r w:rsidR="00172F36" w:rsidRPr="000E3103">
        <w:rPr>
          <w:rFonts w:ascii="Abadi" w:hAnsi="Abadi" w:cs="Segoe UI"/>
          <w:b/>
          <w:bCs/>
          <w:sz w:val="20"/>
          <w:szCs w:val="20"/>
        </w:rPr>
        <w:t>0</w:t>
      </w:r>
      <w:r w:rsidR="00F44AE4" w:rsidRPr="000E3103">
        <w:rPr>
          <w:rFonts w:ascii="Abadi" w:hAnsi="Abadi" w:cs="Segoe UI"/>
          <w:b/>
          <w:bCs/>
          <w:sz w:val="20"/>
          <w:szCs w:val="20"/>
        </w:rPr>
        <w:t>.</w:t>
      </w:r>
      <w:r w:rsidR="00172F36" w:rsidRPr="000E3103">
        <w:rPr>
          <w:rFonts w:ascii="Abadi" w:hAnsi="Abadi" w:cs="Segoe UI"/>
          <w:b/>
          <w:bCs/>
          <w:sz w:val="20"/>
          <w:szCs w:val="20"/>
        </w:rPr>
        <w:t>12</w:t>
      </w:r>
      <w:r w:rsidR="002600DB" w:rsidRPr="000E3103">
        <w:rPr>
          <w:rFonts w:ascii="Abadi" w:hAnsi="Abadi" w:cs="Segoe UI"/>
          <w:b/>
          <w:bCs/>
          <w:sz w:val="20"/>
          <w:szCs w:val="20"/>
        </w:rPr>
        <w:t>.</w:t>
      </w:r>
      <w:r w:rsidR="00510028" w:rsidRPr="000E3103">
        <w:rPr>
          <w:rFonts w:ascii="Abadi" w:hAnsi="Abadi" w:cs="Segoe UI"/>
          <w:b/>
          <w:bCs/>
          <w:sz w:val="20"/>
          <w:szCs w:val="20"/>
        </w:rPr>
        <w:t>2025 roku</w:t>
      </w:r>
      <w:r w:rsidR="00A363BA" w:rsidRPr="000E3103">
        <w:rPr>
          <w:rFonts w:ascii="Abadi" w:hAnsi="Abadi" w:cs="Segoe UI"/>
          <w:b/>
          <w:bCs/>
          <w:sz w:val="20"/>
          <w:szCs w:val="20"/>
        </w:rPr>
        <w:t>.</w:t>
      </w:r>
    </w:p>
    <w:p w14:paraId="40B8AD38" w14:textId="1891032E" w:rsidR="00CE2D5C" w:rsidRPr="000E3103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Abadi" w:eastAsia="Arial" w:hAnsi="Abadi" w:cs="Arial"/>
          <w:kern w:val="3"/>
          <w:szCs w:val="20"/>
          <w:lang w:eastAsia="zh-CN"/>
        </w:rPr>
      </w:pPr>
      <w:r w:rsidRPr="000E3103">
        <w:rPr>
          <w:rFonts w:ascii="Abadi" w:eastAsia="Arial" w:hAnsi="Abadi" w:cs="Arial"/>
          <w:kern w:val="3"/>
          <w:szCs w:val="20"/>
          <w:lang w:eastAsia="zh-CN"/>
        </w:rPr>
        <w:t>Oferowany Przedmiot Dostawy spe</w:t>
      </w:r>
      <w:r w:rsidRPr="000E3103">
        <w:rPr>
          <w:rFonts w:eastAsia="Arial" w:cs="Calibri"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nia wymagania techniczne i jako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ciowe okre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lone w zapytaniu ofertowym 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–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za</w:t>
      </w:r>
      <w:r w:rsidRPr="000E3103">
        <w:rPr>
          <w:rFonts w:eastAsia="Arial" w:cs="Calibri"/>
          <w:kern w:val="3"/>
          <w:szCs w:val="20"/>
          <w:lang w:eastAsia="zh-CN"/>
        </w:rPr>
        <w:t>łą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cznik 1a.</w:t>
      </w:r>
    </w:p>
    <w:p w14:paraId="1B748F9F" w14:textId="77777777" w:rsidR="00091BEC" w:rsidRPr="000E3103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0E3103">
        <w:rPr>
          <w:rFonts w:ascii="Abadi" w:hAnsi="Abadi" w:cs="Tahoma"/>
          <w:szCs w:val="20"/>
        </w:rPr>
        <w:t>W okresie gwarancyjnym Sprzedaj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 xml:space="preserve">cy 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="Tahoma"/>
          <w:szCs w:val="20"/>
        </w:rPr>
        <w:t>wiadczy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 xml:space="preserve"> b</w:t>
      </w:r>
      <w:r w:rsidRPr="000E3103">
        <w:rPr>
          <w:rFonts w:cs="Calibri"/>
          <w:szCs w:val="20"/>
        </w:rPr>
        <w:t>ę</w:t>
      </w:r>
      <w:r w:rsidRPr="000E3103">
        <w:rPr>
          <w:rFonts w:ascii="Abadi" w:hAnsi="Abadi" w:cs="Tahoma"/>
          <w:szCs w:val="20"/>
        </w:rPr>
        <w:t>dzie us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>ugi serwisowe nieodp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>atnie, w tym telefoniczne konsultacje, z wy</w:t>
      </w:r>
      <w:r w:rsidRPr="000E3103">
        <w:rPr>
          <w:rFonts w:cs="Calibri"/>
          <w:szCs w:val="20"/>
        </w:rPr>
        <w:t>łą</w:t>
      </w:r>
      <w:r w:rsidRPr="000E3103">
        <w:rPr>
          <w:rFonts w:ascii="Abadi" w:hAnsi="Abadi" w:cs="Tahoma"/>
          <w:szCs w:val="20"/>
        </w:rPr>
        <w:t>czeniem czynno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="Tahoma"/>
          <w:szCs w:val="20"/>
        </w:rPr>
        <w:t>ci i cz</w:t>
      </w:r>
      <w:r w:rsidRPr="000E3103">
        <w:rPr>
          <w:rFonts w:cs="Calibri"/>
          <w:szCs w:val="20"/>
        </w:rPr>
        <w:t>ęś</w:t>
      </w:r>
      <w:r w:rsidRPr="000E3103">
        <w:rPr>
          <w:rFonts w:ascii="Abadi" w:hAnsi="Abadi" w:cs="Tahoma"/>
          <w:szCs w:val="20"/>
        </w:rPr>
        <w:t>ci nieobj</w:t>
      </w:r>
      <w:r w:rsidRPr="000E3103">
        <w:rPr>
          <w:rFonts w:cs="Calibri"/>
          <w:szCs w:val="20"/>
        </w:rPr>
        <w:t>ę</w:t>
      </w:r>
      <w:r w:rsidRPr="000E3103">
        <w:rPr>
          <w:rFonts w:ascii="Abadi" w:hAnsi="Abadi" w:cs="Tahoma"/>
          <w:szCs w:val="20"/>
        </w:rPr>
        <w:t>tych gwarancj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>,</w:t>
      </w:r>
    </w:p>
    <w:p w14:paraId="1510387B" w14:textId="77777777" w:rsidR="00D90E7B" w:rsidRPr="000E3103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0E3103">
        <w:rPr>
          <w:rFonts w:ascii="Abadi" w:hAnsi="Abadi" w:cs="Tahoma"/>
          <w:szCs w:val="20"/>
        </w:rPr>
        <w:t>Sprzedaj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 xml:space="preserve">cy zapewni minimum </w:t>
      </w:r>
      <w:r w:rsidR="00B76BC3" w:rsidRPr="000E3103">
        <w:rPr>
          <w:rFonts w:ascii="Abadi" w:hAnsi="Abadi" w:cs="Tahoma"/>
          <w:szCs w:val="20"/>
        </w:rPr>
        <w:t xml:space="preserve">12 </w:t>
      </w:r>
      <w:r w:rsidRPr="000E3103">
        <w:rPr>
          <w:rFonts w:ascii="Abadi" w:hAnsi="Abadi" w:cs="Tahoma"/>
          <w:szCs w:val="20"/>
        </w:rPr>
        <w:t>miesi</w:t>
      </w:r>
      <w:r w:rsidR="00B76BC3" w:rsidRPr="000E3103">
        <w:rPr>
          <w:rFonts w:cs="Calibri"/>
          <w:szCs w:val="20"/>
        </w:rPr>
        <w:t>ę</w:t>
      </w:r>
      <w:r w:rsidR="00B76BC3" w:rsidRPr="000E3103">
        <w:rPr>
          <w:rFonts w:ascii="Abadi" w:hAnsi="Abadi" w:cs="Tahoma"/>
          <w:szCs w:val="20"/>
        </w:rPr>
        <w:t>cy</w:t>
      </w:r>
      <w:r w:rsidRPr="000E3103">
        <w:rPr>
          <w:rFonts w:ascii="Abadi" w:hAnsi="Abadi" w:cs="Tahoma"/>
          <w:szCs w:val="20"/>
        </w:rPr>
        <w:t xml:space="preserve"> gwarancji</w:t>
      </w:r>
      <w:r w:rsidRPr="000E3103">
        <w:rPr>
          <w:rFonts w:ascii="Abadi" w:hAnsi="Abadi"/>
          <w:b/>
          <w:bCs/>
          <w:szCs w:val="20"/>
          <w:u w:val="single"/>
        </w:rPr>
        <w:t>.</w:t>
      </w:r>
    </w:p>
    <w:p w14:paraId="1797D69F" w14:textId="4ADFFD8E" w:rsidR="00C77005" w:rsidRPr="000E3103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O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 xml:space="preserve">wiadczam, 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e</w:t>
      </w:r>
      <w:r w:rsidR="00CE3870" w:rsidRPr="000E3103">
        <w:rPr>
          <w:rFonts w:ascii="Abadi" w:hAnsi="Abadi" w:cstheme="minorHAnsi"/>
          <w:bCs/>
          <w:szCs w:val="20"/>
        </w:rPr>
        <w:t>:</w:t>
      </w:r>
      <w:r w:rsidRPr="000E3103">
        <w:rPr>
          <w:rFonts w:ascii="Abadi" w:hAnsi="Abadi" w:cstheme="minorHAnsi"/>
          <w:bCs/>
          <w:szCs w:val="20"/>
        </w:rPr>
        <w:t xml:space="preserve"> </w:t>
      </w:r>
    </w:p>
    <w:p w14:paraId="2780818A" w14:textId="77777777" w:rsidR="00C31963" w:rsidRPr="000E3103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zapozna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em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z tre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>ci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 zapytania ofertowego oraz z wszystkimi jego za</w:t>
      </w:r>
      <w:r w:rsidRPr="000E3103">
        <w:rPr>
          <w:rFonts w:cs="Calibri"/>
          <w:bCs/>
          <w:szCs w:val="20"/>
        </w:rPr>
        <w:t>łą</w:t>
      </w:r>
      <w:r w:rsidRPr="000E3103">
        <w:rPr>
          <w:rFonts w:ascii="Abadi" w:hAnsi="Abadi" w:cstheme="minorHAnsi"/>
          <w:bCs/>
          <w:szCs w:val="20"/>
        </w:rPr>
        <w:t>cznikami stanowi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cymi jego </w:t>
      </w:r>
      <w:r w:rsidRPr="000E3103">
        <w:rPr>
          <w:rFonts w:ascii="Abadi" w:hAnsi="Abadi" w:cstheme="minorHAnsi"/>
          <w:bCs/>
          <w:szCs w:val="20"/>
        </w:rPr>
        <w:lastRenderedPageBreak/>
        <w:t>integraln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 cz</w:t>
      </w:r>
      <w:r w:rsidRPr="000E3103">
        <w:rPr>
          <w:rFonts w:cs="Calibri"/>
          <w:bCs/>
          <w:szCs w:val="20"/>
        </w:rPr>
        <w:t>ęść</w:t>
      </w:r>
      <w:r w:rsidRPr="000E3103">
        <w:rPr>
          <w:rFonts w:ascii="Abadi" w:hAnsi="Abadi" w:cstheme="minorHAnsi"/>
          <w:bCs/>
          <w:szCs w:val="20"/>
        </w:rPr>
        <w:t xml:space="preserve"> i nie wnosz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niego 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adnych zastrze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e</w:t>
      </w:r>
      <w:r w:rsidRPr="000E3103">
        <w:rPr>
          <w:rFonts w:cs="Calibri"/>
          <w:bCs/>
          <w:szCs w:val="20"/>
        </w:rPr>
        <w:t>ń</w:t>
      </w:r>
      <w:r w:rsidRPr="000E3103">
        <w:rPr>
          <w:rFonts w:ascii="Abadi" w:hAnsi="Abadi" w:cstheme="minorHAnsi"/>
          <w:bCs/>
          <w:szCs w:val="20"/>
        </w:rPr>
        <w:t xml:space="preserve"> oraz przyjmuj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warunki w nim zawarte</w:t>
      </w:r>
      <w:r w:rsidR="00CE3870" w:rsidRPr="000E3103">
        <w:rPr>
          <w:rFonts w:ascii="Abadi" w:hAnsi="Abadi" w:cstheme="minorHAnsi"/>
          <w:bCs/>
          <w:szCs w:val="20"/>
        </w:rPr>
        <w:t>;</w:t>
      </w:r>
      <w:r w:rsidR="00326273" w:rsidRPr="000E3103">
        <w:rPr>
          <w:rFonts w:ascii="Abadi" w:hAnsi="Abadi" w:cstheme="minorHAnsi"/>
          <w:bCs/>
          <w:szCs w:val="20"/>
        </w:rPr>
        <w:t xml:space="preserve"> </w:t>
      </w:r>
    </w:p>
    <w:p w14:paraId="7335154A" w14:textId="33CB90EE" w:rsidR="00C31963" w:rsidRPr="000E3103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wyra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am gotowo</w:t>
      </w:r>
      <w:r w:rsidRPr="000E3103">
        <w:rPr>
          <w:rFonts w:cs="Calibri"/>
          <w:bCs/>
          <w:szCs w:val="20"/>
        </w:rPr>
        <w:t>ść</w:t>
      </w:r>
      <w:r w:rsidRPr="000E3103">
        <w:rPr>
          <w:rFonts w:ascii="Abadi" w:hAnsi="Abadi" w:cstheme="minorHAnsi"/>
          <w:bCs/>
          <w:szCs w:val="20"/>
        </w:rPr>
        <w:t xml:space="preserve"> podj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cia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wykonania ca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ego Przedmiotu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wienia. Niniejsza oferta odnosi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nast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puj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 przedmiotu, kt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ry jest zgodny z opisem Przedmiotu Dostawy zawartym w ww. zapytaniu ofertowym;</w:t>
      </w:r>
    </w:p>
    <w:p w14:paraId="4168E307" w14:textId="61609D70" w:rsidR="00C77005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 cenie powy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szej oferty zosta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y uwzgl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dnione wszystkie koszty realizacji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wienia, w tym koszty po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>rednie, podatki i inne op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aty publicznoprawne, rabaty i upusty zwi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zane z wykonaniem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wienia;</w:t>
      </w:r>
    </w:p>
    <w:p w14:paraId="26B0709D" w14:textId="61D00F6D" w:rsidR="00C77005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dysponuj</w:t>
      </w:r>
      <w:r w:rsidR="00CE3870"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wszystkimi informacjami niezb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dnymi do przygotowania oferty</w:t>
      </w:r>
      <w:r w:rsidR="00CE3870" w:rsidRPr="000E3103">
        <w:rPr>
          <w:rFonts w:ascii="Abadi" w:hAnsi="Abadi" w:cstheme="minorHAnsi"/>
          <w:bCs/>
          <w:szCs w:val="20"/>
        </w:rPr>
        <w:t>;</w:t>
      </w:r>
    </w:p>
    <w:p w14:paraId="38B29779" w14:textId="77777777" w:rsidR="00333053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dostarczony produkt b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dzie spe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nia</w:t>
      </w:r>
      <w:r w:rsidRPr="000E3103">
        <w:rPr>
          <w:rFonts w:cs="Calibri"/>
          <w:bCs/>
          <w:szCs w:val="20"/>
        </w:rPr>
        <w:t>ć</w:t>
      </w:r>
      <w:r w:rsidRPr="000E3103">
        <w:rPr>
          <w:rFonts w:ascii="Abadi" w:hAnsi="Abadi" w:cstheme="minorHAnsi"/>
          <w:bCs/>
          <w:szCs w:val="20"/>
        </w:rPr>
        <w:t xml:space="preserve"> wymagania prawne oraz techniczne wymagane przepisami polskiego prawa dla tego typu urz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dze</w:t>
      </w:r>
      <w:r w:rsidRPr="000E3103">
        <w:rPr>
          <w:rFonts w:cs="Calibri"/>
          <w:bCs/>
          <w:szCs w:val="20"/>
        </w:rPr>
        <w:t>ń</w:t>
      </w:r>
      <w:r w:rsidRPr="000E3103">
        <w:rPr>
          <w:rFonts w:ascii="Abadi" w:hAnsi="Abadi" w:cstheme="minorHAnsi"/>
          <w:bCs/>
          <w:szCs w:val="20"/>
        </w:rPr>
        <w:t>.</w:t>
      </w:r>
    </w:p>
    <w:p w14:paraId="420AA65E" w14:textId="77777777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eastAsia="Arial" w:hAnsi="Abadi" w:cs="Arial"/>
          <w:kern w:val="3"/>
          <w:szCs w:val="20"/>
          <w:lang w:eastAsia="zh-CN"/>
        </w:rPr>
        <w:t>podejmuj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/-my si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wykonania Przedmiotu Zam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wienia opisanego w ww. zapytaniu ofertowym, zgodnie z wymogami zapytania ofertowego, obowi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zuj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cymi przepisami i nale</w:t>
      </w:r>
      <w:r w:rsidRPr="000E3103">
        <w:rPr>
          <w:rFonts w:eastAsia="Arial" w:cs="Calibri"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yt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staranno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.</w:t>
      </w:r>
    </w:p>
    <w:p w14:paraId="5FCC9E08" w14:textId="7773A431" w:rsidR="008C3CD5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yra</w:t>
      </w:r>
      <w:r w:rsidRPr="000E3103">
        <w:rPr>
          <w:rFonts w:eastAsia="Arial" w:cs="Calibri"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am/-y zgod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na wskazan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w zapytaniu ofertowym zasad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okre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lania warunk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w  p</w:t>
      </w:r>
      <w:r w:rsidRPr="000E3103">
        <w:rPr>
          <w:rFonts w:eastAsia="Arial" w:cs="Calibri"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atno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ci.</w:t>
      </w:r>
    </w:p>
    <w:p w14:paraId="725A6F4D" w14:textId="23E6941B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i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oferowany Przedmiot Dostawy spe</w:t>
      </w:r>
      <w:r w:rsidRPr="000E3103">
        <w:rPr>
          <w:rFonts w:eastAsia="Arial" w:cs="Calibri"/>
          <w:bCs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nia wymagania techniczne i jako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ciowe okre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lone przedmiotem ww. zapytania ofertowego.</w:t>
      </w:r>
    </w:p>
    <w:p w14:paraId="4ADD01FA" w14:textId="77777777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i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podejmuj</w:t>
      </w:r>
      <w:r w:rsidRPr="000E3103">
        <w:rPr>
          <w:rFonts w:eastAsia="Arial" w:cs="Calibri"/>
          <w:bCs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/-my si</w:t>
      </w:r>
      <w:r w:rsidRPr="000E3103">
        <w:rPr>
          <w:rFonts w:eastAsia="Arial" w:cs="Calibri"/>
          <w:bCs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wykonania Przedmiotu Zam</w:t>
      </w:r>
      <w:r w:rsidRPr="000E3103">
        <w:rPr>
          <w:rFonts w:ascii="Abadi" w:eastAsia="Arial" w:hAnsi="Abadi" w:cs="Abadi"/>
          <w:bCs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wienia opisanego w ww. zapytaniu ofertowym, zgodnie z wymogami zapytania ofertowego, obowi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zuj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cymi przepisami i nale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yt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staranno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</w:p>
    <w:p w14:paraId="4772EC59" w14:textId="26E45CDC" w:rsidR="00B046B9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e udzielamy gwarancji na warunkach okre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lonych w tre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 zapytania ofertowego.</w:t>
      </w:r>
    </w:p>
    <w:p w14:paraId="2483CC13" w14:textId="5D805AE1" w:rsidR="00B046B9" w:rsidRPr="000E3103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 przypadku wyboru niniejszej oferty, zobowi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zuj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zawarcia umowy wed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ug wzoru przedstawionego przez Zamawiaj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 w miejscu i terminie wskazanym przez Zamawiaj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cego.</w:t>
      </w:r>
    </w:p>
    <w:p w14:paraId="4F2399C2" w14:textId="77777777" w:rsidR="006E1904" w:rsidRPr="000E3103" w:rsidRDefault="006E1904" w:rsidP="00FF65C5">
      <w:pPr>
        <w:spacing w:before="120" w:after="120" w:line="276" w:lineRule="auto"/>
        <w:ind w:left="720"/>
        <w:jc w:val="both"/>
        <w:rPr>
          <w:rFonts w:ascii="Abadi" w:hAnsi="Abadi" w:cstheme="minorHAnsi"/>
          <w:bCs/>
          <w:szCs w:val="20"/>
        </w:rPr>
      </w:pPr>
      <w:bookmarkStart w:id="12" w:name="_Hlk189656582"/>
      <w:bookmarkStart w:id="13" w:name="_Hlk89813418"/>
    </w:p>
    <w:bookmarkEnd w:id="12"/>
    <w:p w14:paraId="47E42D8E" w14:textId="77777777" w:rsidR="00051BF6" w:rsidRPr="000E3103" w:rsidRDefault="00051BF6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p w14:paraId="57343BEB" w14:textId="52103A55" w:rsidR="009E33AB" w:rsidRPr="000E3103" w:rsidRDefault="009E33AB" w:rsidP="00753E23">
      <w:pPr>
        <w:spacing w:before="120" w:after="120" w:line="276" w:lineRule="auto"/>
        <w:jc w:val="right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0E3103">
        <w:rPr>
          <w:rFonts w:ascii="Abadi" w:hAnsi="Abadi" w:cstheme="minorHAnsi"/>
          <w:bCs/>
          <w:szCs w:val="20"/>
        </w:rPr>
        <w:t xml:space="preserve">                            </w:t>
      </w:r>
      <w:r w:rsidRPr="000E3103">
        <w:rPr>
          <w:rFonts w:ascii="Abadi" w:hAnsi="Abadi" w:cstheme="minorHAnsi"/>
          <w:bCs/>
          <w:szCs w:val="20"/>
        </w:rPr>
        <w:t xml:space="preserve">       </w:t>
      </w:r>
      <w:r w:rsidR="002A6152" w:rsidRPr="000E3103">
        <w:rPr>
          <w:rFonts w:ascii="Abadi" w:hAnsi="Abadi" w:cstheme="minorHAnsi"/>
          <w:bCs/>
          <w:szCs w:val="20"/>
        </w:rPr>
        <w:t xml:space="preserve"> </w:t>
      </w:r>
      <w:r w:rsidR="00753E23" w:rsidRPr="000E3103">
        <w:rPr>
          <w:rFonts w:ascii="Abadi" w:hAnsi="Abadi" w:cstheme="minorHAnsi"/>
          <w:bCs/>
          <w:szCs w:val="20"/>
        </w:rPr>
        <w:t>……</w:t>
      </w:r>
      <w:r w:rsidR="002A6152" w:rsidRPr="000E3103">
        <w:rPr>
          <w:rFonts w:ascii="Abadi" w:hAnsi="Abadi" w:cstheme="minorHAnsi"/>
          <w:bCs/>
          <w:szCs w:val="20"/>
        </w:rPr>
        <w:t>………….</w:t>
      </w:r>
      <w:r w:rsidRPr="000E3103">
        <w:rPr>
          <w:rFonts w:ascii="Abadi" w:hAnsi="Abadi" w:cstheme="minorHAnsi"/>
          <w:bCs/>
          <w:szCs w:val="20"/>
        </w:rPr>
        <w:t>………..…………………………………………</w:t>
      </w:r>
    </w:p>
    <w:bookmarkEnd w:id="13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A46058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0E3103" w:rsidRDefault="00880742" w:rsidP="00753E23">
            <w:pPr>
              <w:spacing w:line="276" w:lineRule="auto"/>
              <w:ind w:left="595"/>
              <w:rPr>
                <w:rFonts w:ascii="Abadi" w:hAnsi="Abadi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46058" w:rsidRDefault="00880742" w:rsidP="00753E23">
            <w:pPr>
              <w:spacing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Data i podpis upowa</w:t>
            </w:r>
            <w:r w:rsidRPr="000E3103">
              <w:rPr>
                <w:rFonts w:cs="Calibri"/>
                <w:bCs/>
                <w:szCs w:val="20"/>
              </w:rPr>
              <w:t>ż</w:t>
            </w:r>
            <w:r w:rsidRPr="000E3103">
              <w:rPr>
                <w:rFonts w:ascii="Abadi" w:hAnsi="Abadi" w:cstheme="minorHAnsi"/>
                <w:bCs/>
                <w:szCs w:val="20"/>
              </w:rPr>
              <w:t>nionego przedstawiciela Wykonawcy</w:t>
            </w:r>
          </w:p>
        </w:tc>
      </w:tr>
    </w:tbl>
    <w:p w14:paraId="4C720435" w14:textId="0843960B" w:rsidR="00634430" w:rsidRPr="00A46058" w:rsidRDefault="00634430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sectPr w:rsidR="00634430" w:rsidRPr="00A46058" w:rsidSect="00BE1F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255D5" w14:textId="77777777" w:rsidR="006F7E5A" w:rsidRDefault="006F7E5A">
      <w:r>
        <w:separator/>
      </w:r>
    </w:p>
  </w:endnote>
  <w:endnote w:type="continuationSeparator" w:id="0">
    <w:p w14:paraId="4719DA0F" w14:textId="77777777" w:rsidR="006F7E5A" w:rsidRDefault="006F7E5A">
      <w:r>
        <w:continuationSeparator/>
      </w:r>
    </w:p>
  </w:endnote>
  <w:endnote w:type="continuationNotice" w:id="1">
    <w:p w14:paraId="3AE75A4F" w14:textId="77777777" w:rsidR="006F7E5A" w:rsidRDefault="006F7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8C2B" w14:textId="77777777" w:rsidR="006C21FC" w:rsidRDefault="006C21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31E9C" w14:textId="77777777" w:rsidR="006C21FC" w:rsidRDefault="006C21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E47F7" w14:textId="77777777" w:rsidR="006C21FC" w:rsidRDefault="006C2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749BB" w14:textId="77777777" w:rsidR="006F7E5A" w:rsidRDefault="006F7E5A">
      <w:bookmarkStart w:id="0" w:name="_Hlk177643301"/>
      <w:bookmarkEnd w:id="0"/>
      <w:r>
        <w:separator/>
      </w:r>
    </w:p>
  </w:footnote>
  <w:footnote w:type="continuationSeparator" w:id="0">
    <w:p w14:paraId="6BE1E11E" w14:textId="77777777" w:rsidR="006F7E5A" w:rsidRDefault="006F7E5A">
      <w:r>
        <w:continuationSeparator/>
      </w:r>
    </w:p>
  </w:footnote>
  <w:footnote w:type="continuationNotice" w:id="1">
    <w:p w14:paraId="5F100AF3" w14:textId="77777777" w:rsidR="006F7E5A" w:rsidRDefault="006F7E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0DC9" w14:textId="77777777" w:rsidR="000E0A31" w:rsidRPr="00385A4C" w:rsidRDefault="000E0A31" w:rsidP="00385A4C">
    <w:pPr>
      <w:pStyle w:val="Nagwek2"/>
    </w:pPr>
    <w:bookmarkStart w:id="8" w:name="_Hlk177643256"/>
    <w:bookmarkStart w:id="9" w:name="_Hlk138256803"/>
    <w:r w:rsidRPr="005C4C96">
      <w:rPr>
        <w:noProof/>
      </w:rPr>
      <w:drawing>
        <wp:inline distT="0" distB="0" distL="0" distR="0" wp14:anchorId="34A15EBE" wp14:editId="2DBC5F50">
          <wp:extent cx="5499100" cy="615950"/>
          <wp:effectExtent l="0" t="0" r="6350" b="0"/>
          <wp:docPr id="1938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9ACDBC" w14:textId="77777777" w:rsidR="000E0A31" w:rsidRPr="00040085" w:rsidRDefault="000E0A31" w:rsidP="00040085"/>
  <w:bookmarkEnd w:id="8"/>
  <w:p w14:paraId="79D3668E" w14:textId="77777777" w:rsidR="000E0A31" w:rsidRDefault="000E0A31" w:rsidP="00503132">
    <w:pPr>
      <w:shd w:val="clear" w:color="auto" w:fill="CCCCCC"/>
      <w:rPr>
        <w:sz w:val="22"/>
      </w:rPr>
    </w:pPr>
  </w:p>
  <w:p w14:paraId="3E125DCE" w14:textId="77777777" w:rsidR="000E0A31" w:rsidRDefault="000E0A31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9"/>
  <w:p w14:paraId="61A58A5D" w14:textId="77777777" w:rsidR="000E0A31" w:rsidRDefault="000E0A31"/>
  <w:p w14:paraId="26BA0C85" w14:textId="77777777" w:rsidR="000E0A31" w:rsidRDefault="000E0A31"/>
  <w:p w14:paraId="4A7F1206" w14:textId="77777777" w:rsidR="000E0A31" w:rsidRPr="003679BE" w:rsidRDefault="000E0A31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9C4D" w14:textId="77777777" w:rsidR="006C21FC" w:rsidRDefault="006C21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4AB06549" w:rsidR="00A47480" w:rsidRDefault="006C21FC" w:rsidP="006E1904">
    <w:pPr>
      <w:pStyle w:val="Nagwek2"/>
      <w:rPr>
        <w:szCs w:val="20"/>
      </w:rPr>
    </w:pPr>
    <w:r w:rsidRPr="005C4C96">
      <w:rPr>
        <w:noProof/>
      </w:rPr>
      <w:drawing>
        <wp:inline distT="0" distB="0" distL="0" distR="0" wp14:anchorId="6C2A72D0" wp14:editId="338398D7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852E" w14:textId="77777777" w:rsidR="006C21FC" w:rsidRDefault="006C21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A7"/>
    <w:multiLevelType w:val="multilevel"/>
    <w:tmpl w:val="FC02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921B0"/>
    <w:multiLevelType w:val="hybridMultilevel"/>
    <w:tmpl w:val="121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938CD"/>
    <w:multiLevelType w:val="multilevel"/>
    <w:tmpl w:val="842868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7196E"/>
    <w:multiLevelType w:val="multilevel"/>
    <w:tmpl w:val="ADC61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F10769"/>
    <w:multiLevelType w:val="hybridMultilevel"/>
    <w:tmpl w:val="001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4"/>
  </w:num>
  <w:num w:numId="3" w16cid:durableId="917328057">
    <w:abstractNumId w:val="32"/>
  </w:num>
  <w:num w:numId="4" w16cid:durableId="126969053">
    <w:abstractNumId w:val="28"/>
  </w:num>
  <w:num w:numId="5" w16cid:durableId="363362036">
    <w:abstractNumId w:val="39"/>
  </w:num>
  <w:num w:numId="6" w16cid:durableId="270362821">
    <w:abstractNumId w:val="36"/>
  </w:num>
  <w:num w:numId="7" w16cid:durableId="146678537">
    <w:abstractNumId w:val="8"/>
  </w:num>
  <w:num w:numId="8" w16cid:durableId="973605146">
    <w:abstractNumId w:val="10"/>
  </w:num>
  <w:num w:numId="9" w16cid:durableId="561601588">
    <w:abstractNumId w:val="41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8"/>
  </w:num>
  <w:num w:numId="13" w16cid:durableId="1057119974">
    <w:abstractNumId w:val="37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3"/>
  </w:num>
  <w:num w:numId="18" w16cid:durableId="989551787">
    <w:abstractNumId w:val="9"/>
  </w:num>
  <w:num w:numId="19" w16cid:durableId="2073036398">
    <w:abstractNumId w:val="31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30"/>
  </w:num>
  <w:num w:numId="23" w16cid:durableId="1776485070">
    <w:abstractNumId w:val="25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6"/>
  </w:num>
  <w:num w:numId="37" w16cid:durableId="1205172344">
    <w:abstractNumId w:val="3"/>
  </w:num>
  <w:num w:numId="38" w16cid:durableId="1317415603">
    <w:abstractNumId w:val="12"/>
  </w:num>
  <w:num w:numId="39" w16cid:durableId="2119056130">
    <w:abstractNumId w:val="4"/>
  </w:num>
  <w:num w:numId="40" w16cid:durableId="319121549">
    <w:abstractNumId w:val="18"/>
  </w:num>
  <w:num w:numId="41" w16cid:durableId="551356272">
    <w:abstractNumId w:val="40"/>
  </w:num>
  <w:num w:numId="42" w16cid:durableId="186531079">
    <w:abstractNumId w:val="35"/>
  </w:num>
  <w:num w:numId="43" w16cid:durableId="1162695166">
    <w:abstractNumId w:val="5"/>
  </w:num>
  <w:num w:numId="44" w16cid:durableId="1314479982">
    <w:abstractNumId w:val="0"/>
  </w:num>
  <w:num w:numId="45" w16cid:durableId="1569807217">
    <w:abstractNumId w:val="24"/>
  </w:num>
  <w:num w:numId="46" w16cid:durableId="1767650618">
    <w:abstractNumId w:val="20"/>
  </w:num>
  <w:num w:numId="47" w16cid:durableId="937517719">
    <w:abstractNumId w:val="2"/>
  </w:num>
  <w:num w:numId="48" w16cid:durableId="848763112">
    <w:abstractNumId w:val="14"/>
  </w:num>
  <w:num w:numId="49" w16cid:durableId="197979839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0A31"/>
    <w:rsid w:val="000E3103"/>
    <w:rsid w:val="000E4763"/>
    <w:rsid w:val="000E4C5B"/>
    <w:rsid w:val="000E6882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7D"/>
    <w:rsid w:val="001247D3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2F36"/>
    <w:rsid w:val="001736D7"/>
    <w:rsid w:val="001857C9"/>
    <w:rsid w:val="00195170"/>
    <w:rsid w:val="00195B8A"/>
    <w:rsid w:val="00195D30"/>
    <w:rsid w:val="001A131F"/>
    <w:rsid w:val="001B3587"/>
    <w:rsid w:val="001B78B5"/>
    <w:rsid w:val="001C4527"/>
    <w:rsid w:val="001D40B2"/>
    <w:rsid w:val="001E3264"/>
    <w:rsid w:val="001E7641"/>
    <w:rsid w:val="001F441E"/>
    <w:rsid w:val="001F56ED"/>
    <w:rsid w:val="00203BBD"/>
    <w:rsid w:val="0020496F"/>
    <w:rsid w:val="00204B0B"/>
    <w:rsid w:val="00204EC6"/>
    <w:rsid w:val="00205E70"/>
    <w:rsid w:val="00212760"/>
    <w:rsid w:val="00220781"/>
    <w:rsid w:val="00221273"/>
    <w:rsid w:val="0022157D"/>
    <w:rsid w:val="00222D95"/>
    <w:rsid w:val="002253D9"/>
    <w:rsid w:val="00231167"/>
    <w:rsid w:val="00233A25"/>
    <w:rsid w:val="002428BD"/>
    <w:rsid w:val="00242F82"/>
    <w:rsid w:val="00245289"/>
    <w:rsid w:val="00251998"/>
    <w:rsid w:val="0025233B"/>
    <w:rsid w:val="0025255E"/>
    <w:rsid w:val="002526B9"/>
    <w:rsid w:val="00256651"/>
    <w:rsid w:val="002600DB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296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0DB0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2384"/>
    <w:rsid w:val="003750D9"/>
    <w:rsid w:val="00376A5E"/>
    <w:rsid w:val="00376C62"/>
    <w:rsid w:val="00385A4C"/>
    <w:rsid w:val="00386AD2"/>
    <w:rsid w:val="003909D1"/>
    <w:rsid w:val="00391203"/>
    <w:rsid w:val="00391B03"/>
    <w:rsid w:val="00396643"/>
    <w:rsid w:val="003A05FB"/>
    <w:rsid w:val="003A1EC1"/>
    <w:rsid w:val="003A3B12"/>
    <w:rsid w:val="003B4FAF"/>
    <w:rsid w:val="003B50F9"/>
    <w:rsid w:val="003C0E25"/>
    <w:rsid w:val="003C687C"/>
    <w:rsid w:val="003D0444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5AF9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4F19"/>
    <w:rsid w:val="004E6F2E"/>
    <w:rsid w:val="004F1819"/>
    <w:rsid w:val="004F2E35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CCB"/>
    <w:rsid w:val="00521DF8"/>
    <w:rsid w:val="00525CE8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0D73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DE7"/>
    <w:rsid w:val="005C6663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21FC"/>
    <w:rsid w:val="006C561A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6F7E5A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D217B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C31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A0440"/>
    <w:rsid w:val="008A2C47"/>
    <w:rsid w:val="008A40EC"/>
    <w:rsid w:val="008A68F4"/>
    <w:rsid w:val="008B5F5B"/>
    <w:rsid w:val="008B5FB2"/>
    <w:rsid w:val="008B7AA4"/>
    <w:rsid w:val="008C17FD"/>
    <w:rsid w:val="008C2392"/>
    <w:rsid w:val="008C3CD5"/>
    <w:rsid w:val="008C51D6"/>
    <w:rsid w:val="008C68F0"/>
    <w:rsid w:val="008C750C"/>
    <w:rsid w:val="008D4964"/>
    <w:rsid w:val="008D78A9"/>
    <w:rsid w:val="008E1333"/>
    <w:rsid w:val="008E60F1"/>
    <w:rsid w:val="008E7E38"/>
    <w:rsid w:val="008F0362"/>
    <w:rsid w:val="008F0A4B"/>
    <w:rsid w:val="008F6E5D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3960"/>
    <w:rsid w:val="00930A52"/>
    <w:rsid w:val="00935F90"/>
    <w:rsid w:val="00936E3D"/>
    <w:rsid w:val="00940B1F"/>
    <w:rsid w:val="00943926"/>
    <w:rsid w:val="00943A81"/>
    <w:rsid w:val="0094492F"/>
    <w:rsid w:val="00957A72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A2375"/>
    <w:rsid w:val="009A6260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6058"/>
    <w:rsid w:val="00A470EE"/>
    <w:rsid w:val="00A47480"/>
    <w:rsid w:val="00A47803"/>
    <w:rsid w:val="00A50F9F"/>
    <w:rsid w:val="00A51AFD"/>
    <w:rsid w:val="00A53883"/>
    <w:rsid w:val="00A571B3"/>
    <w:rsid w:val="00A74A29"/>
    <w:rsid w:val="00A754E9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A7011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093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997"/>
    <w:rsid w:val="00B34B36"/>
    <w:rsid w:val="00B36D33"/>
    <w:rsid w:val="00B37BFD"/>
    <w:rsid w:val="00B428D8"/>
    <w:rsid w:val="00B42A76"/>
    <w:rsid w:val="00B430EE"/>
    <w:rsid w:val="00B43B53"/>
    <w:rsid w:val="00B43C49"/>
    <w:rsid w:val="00B5109A"/>
    <w:rsid w:val="00B55B38"/>
    <w:rsid w:val="00B5680D"/>
    <w:rsid w:val="00B62749"/>
    <w:rsid w:val="00B64A62"/>
    <w:rsid w:val="00B656D7"/>
    <w:rsid w:val="00B70FB3"/>
    <w:rsid w:val="00B76BC3"/>
    <w:rsid w:val="00B8243F"/>
    <w:rsid w:val="00B829B3"/>
    <w:rsid w:val="00B8320E"/>
    <w:rsid w:val="00B8374B"/>
    <w:rsid w:val="00B91E49"/>
    <w:rsid w:val="00B922DB"/>
    <w:rsid w:val="00B97E25"/>
    <w:rsid w:val="00BB31CC"/>
    <w:rsid w:val="00BB52C2"/>
    <w:rsid w:val="00BB58BF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5DEE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3563"/>
    <w:rsid w:val="00C9602D"/>
    <w:rsid w:val="00C9793E"/>
    <w:rsid w:val="00CA2A25"/>
    <w:rsid w:val="00CB4B1C"/>
    <w:rsid w:val="00CB4C52"/>
    <w:rsid w:val="00CB74C4"/>
    <w:rsid w:val="00CC0D95"/>
    <w:rsid w:val="00CC67C1"/>
    <w:rsid w:val="00CD3B05"/>
    <w:rsid w:val="00CE0BA8"/>
    <w:rsid w:val="00CE2D5C"/>
    <w:rsid w:val="00CE3870"/>
    <w:rsid w:val="00CE7780"/>
    <w:rsid w:val="00CF0136"/>
    <w:rsid w:val="00CF2815"/>
    <w:rsid w:val="00D06F76"/>
    <w:rsid w:val="00D160EE"/>
    <w:rsid w:val="00D1685A"/>
    <w:rsid w:val="00D16A0F"/>
    <w:rsid w:val="00D25269"/>
    <w:rsid w:val="00D279C4"/>
    <w:rsid w:val="00D31471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5720"/>
    <w:rsid w:val="00D876DE"/>
    <w:rsid w:val="00D87B72"/>
    <w:rsid w:val="00D90E7B"/>
    <w:rsid w:val="00D92F6A"/>
    <w:rsid w:val="00D939D2"/>
    <w:rsid w:val="00D946FF"/>
    <w:rsid w:val="00DA2C14"/>
    <w:rsid w:val="00DA5D45"/>
    <w:rsid w:val="00DA6D2D"/>
    <w:rsid w:val="00DB23EE"/>
    <w:rsid w:val="00DB2CF8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017B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B64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5724"/>
    <w:rsid w:val="00EB7911"/>
    <w:rsid w:val="00EC53F6"/>
    <w:rsid w:val="00EC7888"/>
    <w:rsid w:val="00ED078C"/>
    <w:rsid w:val="00ED1CCD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4601"/>
    <w:rsid w:val="00F0599C"/>
    <w:rsid w:val="00F05FAA"/>
    <w:rsid w:val="00F110AC"/>
    <w:rsid w:val="00F12AFA"/>
    <w:rsid w:val="00F14C70"/>
    <w:rsid w:val="00F16935"/>
    <w:rsid w:val="00F2142E"/>
    <w:rsid w:val="00F26472"/>
    <w:rsid w:val="00F317B8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57C3F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183B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40</cp:revision>
  <cp:lastPrinted>2025-01-23T19:30:00Z</cp:lastPrinted>
  <dcterms:created xsi:type="dcterms:W3CDTF">2025-02-03T22:09:00Z</dcterms:created>
  <dcterms:modified xsi:type="dcterms:W3CDTF">2025-11-30T21:05:00Z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